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Leader token: si sposta tra i giocatori a seconda di chi ha il ruolo di leader in quel momento.</w:t>
      </w:r>
    </w:p>
    <w:p w:rsidR="00000000" w:rsidDel="00000000" w:rsidP="00000000" w:rsidRDefault="00000000" w:rsidRPr="00000000" w14:paraId="00000002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Leader della fase Sfida </w:t>
      </w:r>
    </w:p>
    <w:p w:rsidR="00000000" w:rsidDel="00000000" w:rsidP="00000000" w:rsidRDefault="00000000" w:rsidRPr="00000000" w14:paraId="00000004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1 Lancia i dadi due volte per ottenere una sfida. Leggi la sfida ad alta voce. Apri una breve discussione sulla sfida. </w:t>
      </w:r>
    </w:p>
    <w:p w:rsidR="00000000" w:rsidDel="00000000" w:rsidP="00000000" w:rsidRDefault="00000000" w:rsidRPr="00000000" w14:paraId="00000005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2 Leggi ad alta voce le possibili soluzioni </w:t>
      </w:r>
    </w:p>
    <w:p w:rsidR="00000000" w:rsidDel="00000000" w:rsidP="00000000" w:rsidRDefault="00000000" w:rsidRPr="00000000" w14:paraId="00000006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3 Invita la persona alla tua sinistra a iniziare a condividere i suoi pensieri sulle soluzioni e quale preferisce. Consenti a tutti di condividere e chiudi la discussione. Se una persona non è pronta a condividere quando è il suo turno, invitala invece a condividere per ultima. </w:t>
      </w:r>
    </w:p>
    <w:p w:rsidR="00000000" w:rsidDel="00000000" w:rsidP="00000000" w:rsidRDefault="00000000" w:rsidRPr="00000000" w14:paraId="00000007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4 Scegliete insieme una soluzione che vada bene a tutti. Non c'è bisogno di cercare di convincere gli altri (istruzioni sul retro su come raggiungere la conclusione) </w:t>
      </w:r>
    </w:p>
    <w:p w:rsidR="00000000" w:rsidDel="00000000" w:rsidP="00000000" w:rsidRDefault="00000000" w:rsidRPr="00000000" w14:paraId="00000008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5 Invita tutti a condividere quanto effettivamente siano stati fedeli ai loro valori durante le discussioni e inserisci i loro punti valore </w:t>
      </w:r>
    </w:p>
    <w:p w:rsidR="00000000" w:rsidDel="00000000" w:rsidP="00000000" w:rsidRDefault="00000000" w:rsidRPr="00000000" w14:paraId="00000009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6 Compila la scheda con la soluzione. </w:t>
      </w:r>
    </w:p>
    <w:p w:rsidR="00000000" w:rsidDel="00000000" w:rsidP="00000000" w:rsidRDefault="00000000" w:rsidRPr="00000000" w14:paraId="0000000A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Segnalino Etica: ritagliare ogni quadratino</w:t>
      </w:r>
    </w:p>
    <w:p w:rsidR="00000000" w:rsidDel="00000000" w:rsidP="00000000" w:rsidRDefault="00000000" w:rsidRPr="00000000" w14:paraId="0000000C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Cura della Terra </w:t>
      </w:r>
    </w:p>
    <w:p w:rsidR="00000000" w:rsidDel="00000000" w:rsidP="00000000" w:rsidRDefault="00000000" w:rsidRPr="00000000" w14:paraId="0000000E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Cura delle persone </w:t>
      </w:r>
    </w:p>
    <w:p w:rsidR="00000000" w:rsidDel="00000000" w:rsidP="00000000" w:rsidRDefault="00000000" w:rsidRPr="00000000" w14:paraId="0000000F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Condivisione equa </w:t>
      </w:r>
    </w:p>
    <w:p w:rsidR="00000000" w:rsidDel="00000000" w:rsidP="00000000" w:rsidRDefault="00000000" w:rsidRPr="00000000" w14:paraId="00000010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Segnalini Principi: coprilo quando finisci un principio e ritaglia ogni cerchio </w:t>
      </w:r>
    </w:p>
    <w:p w:rsidR="00000000" w:rsidDel="00000000" w:rsidP="00000000" w:rsidRDefault="00000000" w:rsidRPr="00000000" w14:paraId="00000012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Segnalino Percorso: necessario per uno dei Benefici; taglia sulle linee tratteggiate grigie </w:t>
      </w:r>
    </w:p>
    <w:p w:rsidR="00000000" w:rsidDel="00000000" w:rsidP="00000000" w:rsidRDefault="00000000" w:rsidRPr="00000000" w14:paraId="00000014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Aiuto del Giocatore: uno per ogni giocatore</w:t>
      </w:r>
    </w:p>
    <w:p w:rsidR="00000000" w:rsidDel="00000000" w:rsidP="00000000" w:rsidRDefault="00000000" w:rsidRPr="00000000" w14:paraId="00000016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taglia le linee tratteggiate</w:t>
      </w:r>
    </w:p>
    <w:p w:rsidR="00000000" w:rsidDel="00000000" w:rsidP="00000000" w:rsidRDefault="00000000" w:rsidRPr="00000000" w14:paraId="00000017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Fase di azione</w:t>
      </w:r>
    </w:p>
    <w:p w:rsidR="00000000" w:rsidDel="00000000" w:rsidP="00000000" w:rsidRDefault="00000000" w:rsidRPr="00000000" w14:paraId="00000019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Esegui 4 azioni, in qualsiasi combinazione </w:t>
      </w:r>
    </w:p>
    <w:p w:rsidR="00000000" w:rsidDel="00000000" w:rsidP="00000000" w:rsidRDefault="00000000" w:rsidRPr="00000000" w14:paraId="0000001A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Azioni: Muoversi Tra i diamanti sulla mappa (posizioni e collegamenti stradali) Compito di lavoro etico </w:t>
      </w:r>
    </w:p>
    <w:p w:rsidR="00000000" w:rsidDel="00000000" w:rsidP="00000000" w:rsidRDefault="00000000" w:rsidRPr="00000000" w14:paraId="0000001C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Quando sei sul gettone etico, segnalo sulla carta soluzione. </w:t>
      </w:r>
    </w:p>
    <w:p w:rsidR="00000000" w:rsidDel="00000000" w:rsidP="00000000" w:rsidRDefault="00000000" w:rsidRPr="00000000" w14:paraId="0000001D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Sposta il segnalino etico in un'altra posizione. </w:t>
      </w:r>
    </w:p>
    <w:p w:rsidR="00000000" w:rsidDel="00000000" w:rsidP="00000000" w:rsidRDefault="00000000" w:rsidRPr="00000000" w14:paraId="0000001E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Impara </w:t>
      </w:r>
    </w:p>
    <w:p w:rsidR="00000000" w:rsidDel="00000000" w:rsidP="00000000" w:rsidRDefault="00000000" w:rsidRPr="00000000" w14:paraId="0000001F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In un luogo con il logo adatto. Segna sulla carta di sviluppo personale. </w:t>
      </w:r>
    </w:p>
    <w:p w:rsidR="00000000" w:rsidDel="00000000" w:rsidP="00000000" w:rsidRDefault="00000000" w:rsidRPr="00000000" w14:paraId="00000020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Soluzione completa </w:t>
      </w:r>
    </w:p>
    <w:p w:rsidR="00000000" w:rsidDel="00000000" w:rsidP="00000000" w:rsidRDefault="00000000" w:rsidRPr="00000000" w14:paraId="00000021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Posizione della soluzione. Quando si svolgono compiti di lavoro etici. </w:t>
      </w:r>
    </w:p>
    <w:p w:rsidR="00000000" w:rsidDel="00000000" w:rsidP="00000000" w:rsidRDefault="00000000" w:rsidRPr="00000000" w14:paraId="00000022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Fase della sfida </w:t>
      </w:r>
    </w:p>
    <w:p w:rsidR="00000000" w:rsidDel="00000000" w:rsidP="00000000" w:rsidRDefault="00000000" w:rsidRPr="00000000" w14:paraId="00000024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Discuti </w:t>
      </w:r>
    </w:p>
    <w:p w:rsidR="00000000" w:rsidDel="00000000" w:rsidP="00000000" w:rsidRDefault="00000000" w:rsidRPr="00000000" w14:paraId="00000025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Lancia i dadi due volte per ottenere una sfida </w:t>
      </w:r>
    </w:p>
    <w:p w:rsidR="00000000" w:rsidDel="00000000" w:rsidP="00000000" w:rsidRDefault="00000000" w:rsidRPr="00000000" w14:paraId="00000026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Discuti a breve. </w:t>
      </w:r>
    </w:p>
    <w:p w:rsidR="00000000" w:rsidDel="00000000" w:rsidP="00000000" w:rsidRDefault="00000000" w:rsidRPr="00000000" w14:paraId="00000027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Il leader legge le soluzioni. </w:t>
      </w:r>
    </w:p>
    <w:p w:rsidR="00000000" w:rsidDel="00000000" w:rsidP="00000000" w:rsidRDefault="00000000" w:rsidRPr="00000000" w14:paraId="00000028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Giro di discussione. </w:t>
      </w:r>
    </w:p>
    <w:p w:rsidR="00000000" w:rsidDel="00000000" w:rsidP="00000000" w:rsidRDefault="00000000" w:rsidRPr="00000000" w14:paraId="00000029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Decidi Insieme scegli una soluzione che accontenti tutti. </w:t>
      </w:r>
    </w:p>
    <w:p w:rsidR="00000000" w:rsidDel="00000000" w:rsidP="00000000" w:rsidRDefault="00000000" w:rsidRPr="00000000" w14:paraId="0000002A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Compila una scheda di soluzione. </w:t>
      </w:r>
    </w:p>
    <w:p w:rsidR="00000000" w:rsidDel="00000000" w:rsidP="00000000" w:rsidRDefault="00000000" w:rsidRPr="00000000" w14:paraId="0000002B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Autovalutazione </w:t>
      </w:r>
    </w:p>
    <w:p w:rsidR="00000000" w:rsidDel="00000000" w:rsidP="00000000" w:rsidRDefault="00000000" w:rsidRPr="00000000" w14:paraId="0000002C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Sei stato fedele ai tuoi valori durante le discussioni? Datti punti valore, massimo 2. Spiega il tuo ragionamento. </w:t>
      </w:r>
    </w:p>
    <w:p w:rsidR="00000000" w:rsidDel="00000000" w:rsidP="00000000" w:rsidRDefault="00000000" w:rsidRPr="00000000" w14:paraId="0000002D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u w:val="single"/>
          <w:rtl w:val="0"/>
        </w:rPr>
        <w:t xml:space="preserve">Aiuto! Non siamo d'accordo </w:t>
      </w:r>
    </w:p>
    <w:p w:rsidR="00000000" w:rsidDel="00000000" w:rsidP="00000000" w:rsidRDefault="00000000" w:rsidRPr="00000000" w14:paraId="0000002F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Nessuna soluzione è comunemente scelta </w:t>
      </w:r>
    </w:p>
    <w:p w:rsidR="00000000" w:rsidDel="00000000" w:rsidP="00000000" w:rsidRDefault="00000000" w:rsidRPr="00000000" w14:paraId="00000031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Parte un giro di discussione in cui tutti spiegano se sarebbero d'accordo anche con altre soluzioni e, in caso contrario, spiegano perché si oppongono. </w:t>
      </w:r>
    </w:p>
    <w:p w:rsidR="00000000" w:rsidDel="00000000" w:rsidP="00000000" w:rsidRDefault="00000000" w:rsidRPr="00000000" w14:paraId="00000032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Se la maggior parte delle persone preferisce una soluzione, consulta chi preferisce un'altra soluzione: sei d'accordo con la soluzione comunemente preferita? </w:t>
      </w:r>
    </w:p>
    <w:p w:rsidR="00000000" w:rsidDel="00000000" w:rsidP="00000000" w:rsidRDefault="00000000" w:rsidRPr="00000000" w14:paraId="00000033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Riesci a pensare a un modo per adattare quella soluzione alle tue esigenze? </w:t>
      </w:r>
    </w:p>
    <w:p w:rsidR="00000000" w:rsidDel="00000000" w:rsidP="00000000" w:rsidRDefault="00000000" w:rsidRPr="00000000" w14:paraId="00000034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Quali delle tue esigenze non sono state soddisfatte dalla soluzione più comunemente preferita? </w:t>
      </w:r>
    </w:p>
    <w:p w:rsidR="00000000" w:rsidDel="00000000" w:rsidP="00000000" w:rsidRDefault="00000000" w:rsidRPr="00000000" w14:paraId="00000035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Ancora nessun accordo? </w:t>
      </w:r>
    </w:p>
    <w:p w:rsidR="00000000" w:rsidDel="00000000" w:rsidP="00000000" w:rsidRDefault="00000000" w:rsidRPr="00000000" w14:paraId="00000036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Verifica con tutti: hai idee su come integrare le esigenze di tutti? </w:t>
      </w:r>
    </w:p>
    <w:p w:rsidR="00000000" w:rsidDel="00000000" w:rsidP="00000000" w:rsidRDefault="00000000" w:rsidRPr="00000000" w14:paraId="00000037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11827"/>
          <w:sz w:val="24"/>
          <w:szCs w:val="24"/>
          <w:rtl w:val="0"/>
        </w:rPr>
        <w:t xml:space="preserve">Sei d'accordo con l'utilizzo di una delle altre soluzioni?</w:t>
      </w:r>
    </w:p>
    <w:p w:rsidR="00000000" w:rsidDel="00000000" w:rsidP="00000000" w:rsidRDefault="00000000" w:rsidRPr="00000000" w14:paraId="00000038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ind w:left="0" w:firstLine="0"/>
        <w:rPr>
          <w:rFonts w:ascii="Roboto" w:cs="Roboto" w:eastAsia="Roboto" w:hAnsi="Roboto"/>
          <w:color w:val="11182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